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54" w:rsidRDefault="00FB2B54" w:rsidP="00FB2B5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Výroční  zpráva</w:t>
      </w:r>
      <w:proofErr w:type="gramEnd"/>
    </w:p>
    <w:p w:rsidR="00FB2B54" w:rsidRDefault="00FB2B54" w:rsidP="00FB2B54">
      <w:pPr>
        <w:jc w:val="center"/>
        <w:rPr>
          <w:b/>
          <w:sz w:val="32"/>
          <w:szCs w:val="32"/>
        </w:rPr>
      </w:pPr>
    </w:p>
    <w:p w:rsidR="00FB2B54" w:rsidRDefault="00FB2B54" w:rsidP="00FB2B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</w:t>
      </w:r>
      <w:proofErr w:type="gramStart"/>
      <w:r>
        <w:rPr>
          <w:b/>
          <w:sz w:val="32"/>
          <w:szCs w:val="32"/>
        </w:rPr>
        <w:t>poskytnutí  informací</w:t>
      </w:r>
      <w:proofErr w:type="gramEnd"/>
      <w:r>
        <w:rPr>
          <w:b/>
          <w:sz w:val="32"/>
          <w:szCs w:val="32"/>
        </w:rPr>
        <w:t xml:space="preserve">  dle zákona č. 106/1999 Sb., o svobodném přístupu k informacím, ve znění pozdějších předpisů</w:t>
      </w:r>
    </w:p>
    <w:p w:rsidR="00FB2B54" w:rsidRDefault="00FB2B54" w:rsidP="00FB2B54">
      <w:pPr>
        <w:jc w:val="center"/>
        <w:rPr>
          <w:b/>
          <w:sz w:val="32"/>
          <w:szCs w:val="32"/>
        </w:rPr>
      </w:pPr>
    </w:p>
    <w:p w:rsidR="00FB2B54" w:rsidRDefault="00FB2B54" w:rsidP="00FB2B54">
      <w:pPr>
        <w:jc w:val="center"/>
        <w:rPr>
          <w:b/>
          <w:sz w:val="32"/>
          <w:szCs w:val="32"/>
        </w:rPr>
      </w:pPr>
    </w:p>
    <w:p w:rsidR="00FB2B54" w:rsidRDefault="00FB2B54" w:rsidP="00FB2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Obecní úřad Ludvíkov vydává na základě § 18 zákona č. 106/1999 Sb., o svobodném přístupu k informacím, ve znění pozdějších předpisů, výroční zprávu o své činnosti při poskytování informací </w:t>
      </w:r>
      <w:r>
        <w:rPr>
          <w:b/>
          <w:sz w:val="28"/>
          <w:szCs w:val="28"/>
        </w:rPr>
        <w:t>dle uvedeného zákona za rok 2015</w:t>
      </w:r>
      <w:r>
        <w:rPr>
          <w:b/>
          <w:sz w:val="28"/>
          <w:szCs w:val="28"/>
        </w:rPr>
        <w:t>.</w:t>
      </w: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sledované o</w:t>
      </w:r>
      <w:r>
        <w:rPr>
          <w:b/>
          <w:sz w:val="28"/>
          <w:szCs w:val="28"/>
        </w:rPr>
        <w:t>bdobí leden – prosinec roku 2015</w:t>
      </w:r>
      <w:r>
        <w:rPr>
          <w:b/>
          <w:sz w:val="28"/>
          <w:szCs w:val="28"/>
        </w:rPr>
        <w:t xml:space="preserve"> byla na OÚ Ludvíkov </w:t>
      </w:r>
      <w:proofErr w:type="gramStart"/>
      <w:r>
        <w:rPr>
          <w:b/>
          <w:sz w:val="28"/>
          <w:szCs w:val="28"/>
        </w:rPr>
        <w:t>podána :</w:t>
      </w:r>
      <w:proofErr w:type="gramEnd"/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podána jedna</w:t>
      </w:r>
      <w:r>
        <w:rPr>
          <w:b/>
          <w:sz w:val="28"/>
          <w:szCs w:val="28"/>
        </w:rPr>
        <w:t xml:space="preserve"> žádost o podání informace.</w:t>
      </w:r>
    </w:p>
    <w:p w:rsidR="00FB2B54" w:rsidRDefault="00FB2B54" w:rsidP="00FB2B54">
      <w:pPr>
        <w:ind w:left="360"/>
        <w:rPr>
          <w:b/>
          <w:sz w:val="28"/>
          <w:szCs w:val="28"/>
        </w:rPr>
      </w:pPr>
    </w:p>
    <w:p w:rsidR="00FB2B54" w:rsidRDefault="00FB2B54" w:rsidP="00FB2B5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nebylo podáno žádné odvolání proti neposkytnutí informace či nevydání rozhodnutí.</w:t>
      </w:r>
    </w:p>
    <w:p w:rsidR="00FB2B54" w:rsidRDefault="00FB2B54" w:rsidP="00FB2B54">
      <w:pPr>
        <w:ind w:left="360"/>
        <w:rPr>
          <w:b/>
          <w:sz w:val="28"/>
          <w:szCs w:val="28"/>
        </w:rPr>
      </w:pPr>
    </w:p>
    <w:p w:rsidR="00FB2B54" w:rsidRDefault="00FB2B54" w:rsidP="00FB2B5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nebylo podáno žádné odvolání proti rozhodnutí o odmítnutí žádosti o poskytnutí informace.</w:t>
      </w:r>
    </w:p>
    <w:p w:rsidR="00FB2B54" w:rsidRDefault="00FB2B54" w:rsidP="00FB2B54">
      <w:pPr>
        <w:ind w:left="360"/>
        <w:rPr>
          <w:b/>
          <w:sz w:val="28"/>
          <w:szCs w:val="28"/>
        </w:rPr>
      </w:pPr>
    </w:p>
    <w:p w:rsidR="00FB2B54" w:rsidRDefault="00FB2B54" w:rsidP="00FB2B5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žádné </w:t>
      </w:r>
      <w:proofErr w:type="gramStart"/>
      <w:r>
        <w:rPr>
          <w:b/>
          <w:sz w:val="28"/>
          <w:szCs w:val="28"/>
        </w:rPr>
        <w:t>rozhodnutí  nebylo</w:t>
      </w:r>
      <w:proofErr w:type="gramEnd"/>
      <w:r>
        <w:rPr>
          <w:b/>
          <w:sz w:val="28"/>
          <w:szCs w:val="28"/>
        </w:rPr>
        <w:t xml:space="preserve"> přezkoumáváno soudem.</w:t>
      </w: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</w:t>
      </w:r>
      <w:proofErr w:type="gramStart"/>
      <w:r>
        <w:rPr>
          <w:b/>
          <w:sz w:val="28"/>
          <w:szCs w:val="28"/>
        </w:rPr>
        <w:t>Ludvíkově   8. ledna</w:t>
      </w:r>
      <w:proofErr w:type="gramEnd"/>
      <w:r>
        <w:rPr>
          <w:b/>
          <w:sz w:val="28"/>
          <w:szCs w:val="28"/>
        </w:rPr>
        <w:t xml:space="preserve"> 2016</w:t>
      </w: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Ing. Dana </w:t>
      </w:r>
      <w:proofErr w:type="spellStart"/>
      <w:r>
        <w:rPr>
          <w:b/>
          <w:sz w:val="28"/>
          <w:szCs w:val="28"/>
        </w:rPr>
        <w:t>Selingerová</w:t>
      </w:r>
      <w:proofErr w:type="spellEnd"/>
    </w:p>
    <w:p w:rsidR="00FB2B54" w:rsidRDefault="00FB2B54" w:rsidP="00FB2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starostka obce</w:t>
      </w: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  <w:sz w:val="28"/>
          <w:szCs w:val="28"/>
        </w:rPr>
      </w:pPr>
    </w:p>
    <w:p w:rsidR="00FB2B54" w:rsidRDefault="00FB2B54" w:rsidP="00FB2B54">
      <w:pPr>
        <w:rPr>
          <w:b/>
        </w:rPr>
      </w:pPr>
      <w:proofErr w:type="gramStart"/>
      <w:r>
        <w:rPr>
          <w:b/>
        </w:rPr>
        <w:t>Vyvěšeno :     8.1.2016</w:t>
      </w:r>
      <w:bookmarkStart w:id="0" w:name="_GoBack"/>
      <w:bookmarkEnd w:id="0"/>
      <w:proofErr w:type="gramEnd"/>
    </w:p>
    <w:p w:rsidR="00DE3331" w:rsidRDefault="00DE3331"/>
    <w:sectPr w:rsidR="00DE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6539C"/>
    <w:multiLevelType w:val="hybridMultilevel"/>
    <w:tmpl w:val="58088F5C"/>
    <w:lvl w:ilvl="0" w:tplc="D8409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54"/>
    <w:rsid w:val="00DE3331"/>
    <w:rsid w:val="00FB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834B7-F4EC-426C-9FD2-4BB491EA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B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B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2</cp:revision>
  <cp:lastPrinted>2016-04-05T10:09:00Z</cp:lastPrinted>
  <dcterms:created xsi:type="dcterms:W3CDTF">2016-04-05T10:08:00Z</dcterms:created>
  <dcterms:modified xsi:type="dcterms:W3CDTF">2016-04-05T10:10:00Z</dcterms:modified>
</cp:coreProperties>
</file>