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E73D1" w:rsidRDefault="00502BFB">
      <w:pPr>
        <w:pStyle w:val="Nadpis1"/>
        <w:keepNext w:val="0"/>
        <w:keepLines w:val="0"/>
        <w:spacing w:before="240" w:after="0" w:line="178" w:lineRule="auto"/>
        <w:rPr>
          <w:b/>
          <w:sz w:val="28"/>
          <w:szCs w:val="28"/>
        </w:rPr>
      </w:pPr>
      <w:bookmarkStart w:id="0" w:name="_62mstphvb0h0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>Jak třídit kuchyňské oleje</w:t>
      </w:r>
    </w:p>
    <w:p w14:paraId="00000002" w14:textId="77777777" w:rsidR="00CE73D1" w:rsidRDefault="00CE73D1"/>
    <w:p w14:paraId="00000003" w14:textId="77777777" w:rsidR="00CE73D1" w:rsidRDefault="00502BFB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Tentokrát si ukážeme, jak olej a tuk v domácnosti správně sbírat, aby to pro vás bylo co nejpohodlnější. </w:t>
      </w:r>
    </w:p>
    <w:p w14:paraId="00000004" w14:textId="77777777" w:rsidR="00CE73D1" w:rsidRDefault="00502BFB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Najděte vhodnou lahev</w:t>
      </w:r>
    </w:p>
    <w:p w14:paraId="00000005" w14:textId="77777777" w:rsidR="00CE73D1" w:rsidRDefault="00502BF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K třídění se hodí jakákoliv PET lahev se šroubovacím víčkem – od klasické minerálky, slazených nápojů, džusů, mléka, použitého oleje, ale i od pracích či mycích prostředků. Snáz se vám bude olej přelévat do lahví se širokým hrdlem, jakou mají ledové čaje, </w:t>
      </w:r>
      <w:r>
        <w:rPr>
          <w:sz w:val="24"/>
          <w:szCs w:val="24"/>
        </w:rPr>
        <w:t xml:space="preserve">džusy nebo mléko. </w:t>
      </w:r>
    </w:p>
    <w:p w14:paraId="00000006" w14:textId="77777777" w:rsidR="00CE73D1" w:rsidRDefault="00502BF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Olej z vaření, smažení a jídel můžete do PET lahve přelévat buďto přímo, nebo si můžete pomoci „mezistanicí“, totiž skleněnou zavařovačkou se šroubovacím víčkem. Přímo do PETky doporučujeme slévat spíše domácnostem s nižší produkcí oleje</w:t>
      </w:r>
      <w:r>
        <w:rPr>
          <w:sz w:val="24"/>
          <w:szCs w:val="24"/>
        </w:rPr>
        <w:t xml:space="preserve">, který pochází hlavně ze studené kuchyně (saláty, nakládané dobroty apod.). Naopak skleněná zavařovačka snese vyšší teploty oleje a lépe se do ní přelévá z pánve či pekáče. </w:t>
      </w:r>
    </w:p>
    <w:p w14:paraId="00000007" w14:textId="77777777" w:rsidR="00CE73D1" w:rsidRDefault="00502BFB">
      <w:pPr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Opatrně olej přelijte</w:t>
      </w:r>
    </w:p>
    <w:p w14:paraId="00000008" w14:textId="77777777" w:rsidR="00CE73D1" w:rsidRDefault="00502BF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Při samotném přelévání je vhodné použít trychtýř, obzvlášť </w:t>
      </w:r>
      <w:r>
        <w:rPr>
          <w:sz w:val="24"/>
          <w:szCs w:val="24"/>
        </w:rPr>
        <w:t>má-li lahev užší hrdlo nebo máte-li větší množství oleje. Pokud olej obsahuje hodně pevných zbytků jídla (z nakládané zeleniny či smažení a pečení), můžete je zachytit sítkem, aby vám trychtýř neucpaly. Do PET lahve ani do sklenice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nikdy nepřelévejte horký</w:t>
      </w:r>
      <w:r>
        <w:rPr>
          <w:sz w:val="24"/>
          <w:szCs w:val="24"/>
        </w:rPr>
        <w:t xml:space="preserve"> olej, může dojít k roztavení lahve nebo dokonce popálení!</w:t>
      </w:r>
    </w:p>
    <w:p w14:paraId="00000009" w14:textId="77777777" w:rsidR="00CE73D1" w:rsidRDefault="00502BF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Olej vždy vlévejte pomalu a opatrně, aby vám nepřetekl přes okraj. Rozlitý olej dovede nadělat pěknou neplechu, mějte proto po ruce ubrousek či papírovou utěrku, abyste mohli olej v případě ukápnut</w:t>
      </w:r>
      <w:r>
        <w:rPr>
          <w:sz w:val="24"/>
          <w:szCs w:val="24"/>
        </w:rPr>
        <w:t xml:space="preserve">í rychle setřít. Bezpečnější je umístit PET lahev při lití do dřezu. </w:t>
      </w:r>
    </w:p>
    <w:p w14:paraId="0000000A" w14:textId="77777777" w:rsidR="00CE73D1" w:rsidRDefault="00502BFB">
      <w:pPr>
        <w:spacing w:after="160" w:line="256" w:lineRule="auto"/>
        <w:rPr>
          <w:sz w:val="24"/>
          <w:szCs w:val="24"/>
        </w:rPr>
      </w:pPr>
      <w:r>
        <w:rPr>
          <w:b/>
          <w:sz w:val="24"/>
          <w:szCs w:val="24"/>
        </w:rPr>
        <w:t>Tip:</w:t>
      </w:r>
      <w:r>
        <w:rPr>
          <w:sz w:val="24"/>
          <w:szCs w:val="24"/>
        </w:rPr>
        <w:t xml:space="preserve"> Větší objemy oleje, např. z fritovacího hrnce, vlévejte raději pomalým, ale soustavným proudem. Při naklánění hrnce a opětovném vracení vám olej poteče z vnější strany a bude kapat </w:t>
      </w:r>
      <w:r>
        <w:rPr>
          <w:sz w:val="24"/>
          <w:szCs w:val="24"/>
        </w:rPr>
        <w:t>všude okolo.</w:t>
      </w:r>
    </w:p>
    <w:p w14:paraId="0000000B" w14:textId="77777777" w:rsidR="00CE73D1" w:rsidRDefault="00502BFB">
      <w:pPr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Pevné tuky nechte roztát</w:t>
      </w:r>
    </w:p>
    <w:p w14:paraId="0000000C" w14:textId="77777777" w:rsidR="00CE73D1" w:rsidRDefault="00502BF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Pevné tuky jako máslo, sádlo, ztužené tuky nebo výpek můžete přendat pomocí stěrky či vařečky nebo je nechte na pár desítek vteřin rozpustit v mikrovlnné troubě či lehce rozehřát na pánvi, v pekáči, v hrnci. Běžně jim </w:t>
      </w:r>
      <w:r>
        <w:rPr>
          <w:sz w:val="24"/>
          <w:szCs w:val="24"/>
        </w:rPr>
        <w:t xml:space="preserve">stačí teplota již okolo 40 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C, takže se nemusíte bát popálení, prasknutí či zhroucení lahve.</w:t>
      </w:r>
    </w:p>
    <w:p w14:paraId="0000000D" w14:textId="77777777" w:rsidR="00CE73D1" w:rsidRDefault="00502BFB">
      <w:pPr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Naplněnou lahev odneste do popelnice</w:t>
      </w:r>
    </w:p>
    <w:p w14:paraId="0000000E" w14:textId="77777777" w:rsidR="00CE73D1" w:rsidRDefault="00502BF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Po přelití oleje sběrnou nádobu dobře uzavřete a schovejte na místo, kde nebude překážet a kde nehrozí převržení či rozbití (s</w:t>
      </w:r>
      <w:r>
        <w:rPr>
          <w:sz w:val="24"/>
          <w:szCs w:val="24"/>
        </w:rPr>
        <w:t xml:space="preserve">kříňka pod dřezem, spíž apod.). Jakmile máte PET lahev plnou, dobře ji uzavřete a odneste do nejbližší olejové popelnice, kterou najdete na naší </w:t>
      </w:r>
      <w:r>
        <w:rPr>
          <w:color w:val="0070C0"/>
          <w:sz w:val="24"/>
          <w:szCs w:val="24"/>
          <w:u w:val="single"/>
        </w:rPr>
        <w:t>mapě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Do popelnice vhoďte celou a dobře zašroubovanou PET lahev, olej nikdy nepřelévejte nebo nevhazujte ve skl</w:t>
      </w:r>
      <w:r>
        <w:rPr>
          <w:sz w:val="24"/>
          <w:szCs w:val="24"/>
        </w:rPr>
        <w:t xml:space="preserve">eněné nádobě. </w:t>
      </w:r>
    </w:p>
    <w:p w14:paraId="0000000F" w14:textId="77777777" w:rsidR="00CE73D1" w:rsidRDefault="00502BF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CE73D1" w:rsidRDefault="00502BF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Máte další nápady na zlepšení nebo jste narazili na problém, kterému je dobré se vyhnout? Určitě nám dejte vědět na našem facebooku Třídímolej.cz nebo instagramu tridimolej.cz.</w:t>
      </w:r>
    </w:p>
    <w:p w14:paraId="00000011" w14:textId="77777777" w:rsidR="00CE73D1" w:rsidRDefault="00CE73D1">
      <w:pPr>
        <w:rPr>
          <w:sz w:val="24"/>
          <w:szCs w:val="24"/>
        </w:rPr>
      </w:pPr>
    </w:p>
    <w:sectPr w:rsidR="00CE73D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D1"/>
    <w:rsid w:val="00502BFB"/>
    <w:rsid w:val="00C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C0D39-80CD-4469-A722-0ABE0B04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Dana Selinderová</cp:lastModifiedBy>
  <cp:revision>2</cp:revision>
  <dcterms:created xsi:type="dcterms:W3CDTF">2022-02-14T13:08:00Z</dcterms:created>
  <dcterms:modified xsi:type="dcterms:W3CDTF">2022-02-14T13:08:00Z</dcterms:modified>
</cp:coreProperties>
</file>